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57" w:rsidRPr="00A12AD0" w:rsidRDefault="00931157" w:rsidP="009311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2AD0">
        <w:rPr>
          <w:rFonts w:ascii="Times New Roman" w:hAnsi="Times New Roman" w:cs="Times New Roman"/>
          <w:sz w:val="28"/>
          <w:szCs w:val="28"/>
          <w:lang w:val="uk-UA"/>
        </w:rPr>
        <w:t>Якушинецька сільська рада повідомляє 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те, що розроблено ТДВ «НВК «Світязь» </w:t>
      </w:r>
      <w:r w:rsidRPr="00A12AD0">
        <w:rPr>
          <w:rFonts w:ascii="Times New Roman" w:hAnsi="Times New Roman" w:cs="Times New Roman"/>
          <w:sz w:val="28"/>
          <w:szCs w:val="28"/>
          <w:lang w:val="uk-UA"/>
        </w:rPr>
        <w:t>стратегічну екологічну оцінку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(Охорона навколишнього природного середовища) у складі містобудівної документації «Г</w:t>
      </w:r>
      <w:r w:rsidRPr="00A12AD0">
        <w:rPr>
          <w:rFonts w:ascii="Times New Roman" w:hAnsi="Times New Roman" w:cs="Times New Roman"/>
          <w:sz w:val="28"/>
          <w:szCs w:val="28"/>
          <w:lang w:val="uk-UA"/>
        </w:rPr>
        <w:t>енеральних плані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A12AD0">
        <w:rPr>
          <w:rFonts w:ascii="Times New Roman" w:hAnsi="Times New Roman" w:cs="Times New Roman"/>
          <w:sz w:val="28"/>
          <w:szCs w:val="28"/>
          <w:lang w:val="uk-UA"/>
        </w:rPr>
        <w:t xml:space="preserve">с. Майдан та с. Слобода – </w:t>
      </w:r>
      <w:proofErr w:type="spellStart"/>
      <w:r w:rsidRPr="00A12AD0">
        <w:rPr>
          <w:rFonts w:ascii="Times New Roman" w:hAnsi="Times New Roman" w:cs="Times New Roman"/>
          <w:sz w:val="28"/>
          <w:szCs w:val="28"/>
          <w:lang w:val="uk-UA"/>
        </w:rPr>
        <w:t>Дашковецька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Якушинецької сільської ради, Вінницького району, Вінницької області»</w:t>
      </w:r>
      <w:r w:rsidRPr="00A12AD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31157" w:rsidRDefault="00931157" w:rsidP="009311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ст. 12 </w:t>
      </w:r>
      <w:r w:rsidRPr="00A12AD0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акону України «Про </w:t>
      </w:r>
      <w:r w:rsidRPr="00A12AD0">
        <w:rPr>
          <w:rFonts w:ascii="Times New Roman" w:hAnsi="Times New Roman" w:cs="Times New Roman"/>
          <w:sz w:val="28"/>
          <w:szCs w:val="28"/>
          <w:lang w:val="uk-UA"/>
        </w:rPr>
        <w:t>стратегічну екологічну оцінку</w:t>
      </w:r>
      <w:r>
        <w:rPr>
          <w:rFonts w:ascii="Times New Roman" w:hAnsi="Times New Roman" w:cs="Times New Roman"/>
          <w:sz w:val="28"/>
          <w:szCs w:val="28"/>
          <w:lang w:val="uk-UA"/>
        </w:rPr>
        <w:t>» підлягає громадському обговоренню.</w:t>
      </w:r>
    </w:p>
    <w:p w:rsidR="00931157" w:rsidRPr="00A12AD0" w:rsidRDefault="00931157" w:rsidP="009311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A12AD0">
        <w:rPr>
          <w:rFonts w:ascii="Times New Roman" w:hAnsi="Times New Roman" w:cs="Times New Roman"/>
          <w:sz w:val="28"/>
          <w:szCs w:val="28"/>
          <w:lang w:val="uk-UA"/>
        </w:rPr>
        <w:t xml:space="preserve"> метою громадських обговорень на сайті Якушинецької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оприлюднені </w:t>
      </w:r>
      <w:r w:rsidRPr="00A12AD0">
        <w:rPr>
          <w:rFonts w:ascii="Times New Roman" w:hAnsi="Times New Roman" w:cs="Times New Roman"/>
          <w:sz w:val="28"/>
          <w:szCs w:val="28"/>
          <w:lang w:val="uk-UA"/>
        </w:rPr>
        <w:t>Звіти</w:t>
      </w:r>
      <w:r w:rsidRPr="009311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Pr="00A12AD0">
        <w:rPr>
          <w:rFonts w:ascii="Times New Roman" w:hAnsi="Times New Roman" w:cs="Times New Roman"/>
          <w:sz w:val="28"/>
          <w:szCs w:val="28"/>
          <w:lang w:val="uk-UA"/>
        </w:rPr>
        <w:t>стратегічну екологічну оцінку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12AD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31157" w:rsidRPr="00A12AD0" w:rsidRDefault="00931157" w:rsidP="009311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2AD0">
        <w:rPr>
          <w:rFonts w:ascii="Times New Roman" w:hAnsi="Times New Roman" w:cs="Times New Roman"/>
          <w:sz w:val="28"/>
          <w:szCs w:val="28"/>
          <w:lang w:val="uk-UA"/>
        </w:rPr>
        <w:t xml:space="preserve">Строк громадських обговорень – 30 (тридцять) днів 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моменту </w:t>
      </w:r>
      <w:r w:rsidRPr="00A12AD0">
        <w:rPr>
          <w:rFonts w:ascii="Times New Roman" w:hAnsi="Times New Roman" w:cs="Times New Roman"/>
          <w:sz w:val="28"/>
          <w:szCs w:val="28"/>
          <w:lang w:val="uk-UA"/>
        </w:rPr>
        <w:t>даної публікації.</w:t>
      </w:r>
    </w:p>
    <w:p w:rsidR="00931157" w:rsidRPr="00A12AD0" w:rsidRDefault="00931157" w:rsidP="009311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A12AD0">
        <w:rPr>
          <w:rFonts w:ascii="Times New Roman" w:hAnsi="Times New Roman" w:cs="Times New Roman"/>
          <w:sz w:val="28"/>
          <w:szCs w:val="28"/>
          <w:lang w:val="uk-UA"/>
        </w:rPr>
        <w:t xml:space="preserve">Пропозиції та зауваження до Звітів приймаються в </w:t>
      </w:r>
      <w:proofErr w:type="spellStart"/>
      <w:r w:rsidRPr="00A12AD0">
        <w:rPr>
          <w:rFonts w:ascii="Times New Roman" w:hAnsi="Times New Roman" w:cs="Times New Roman"/>
          <w:sz w:val="28"/>
          <w:szCs w:val="28"/>
          <w:lang w:val="uk-UA"/>
        </w:rPr>
        <w:t>адмінбудівлі</w:t>
      </w:r>
      <w:proofErr w:type="spellEnd"/>
      <w:r w:rsidRPr="00A12AD0">
        <w:rPr>
          <w:rFonts w:ascii="Times New Roman" w:hAnsi="Times New Roman" w:cs="Times New Roman"/>
          <w:sz w:val="28"/>
          <w:szCs w:val="28"/>
          <w:lang w:val="uk-UA"/>
        </w:rPr>
        <w:t xml:space="preserve">  сільської ради за адресою вул.. Новоселів, 1, с. Якушинці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вул. Руданського, 1, с. Майдан. </w:t>
      </w:r>
    </w:p>
    <w:p w:rsidR="008B0494" w:rsidRPr="00931157" w:rsidRDefault="008B0494">
      <w:pPr>
        <w:rPr>
          <w:lang w:val="uk-UA"/>
        </w:rPr>
      </w:pPr>
    </w:p>
    <w:sectPr w:rsidR="008B0494" w:rsidRPr="00931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4F4"/>
    <w:rsid w:val="005704F4"/>
    <w:rsid w:val="008B0494"/>
    <w:rsid w:val="0093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116</Words>
  <Characters>666</Characters>
  <Application>Microsoft Office Word</Application>
  <DocSecurity>0</DocSecurity>
  <Lines>5</Lines>
  <Paragraphs>1</Paragraphs>
  <ScaleCrop>false</ScaleCrop>
  <Company>SPecialiST RePack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2019-05-02T05:57:00Z</dcterms:created>
  <dcterms:modified xsi:type="dcterms:W3CDTF">2019-05-02T06:06:00Z</dcterms:modified>
</cp:coreProperties>
</file>